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spacing w:after="200" w:line="276" w:lineRule="auto"/>
        <w:jc w:val="left"/>
        <w:rPr>
          <w:rFonts w:ascii="Proxima Nova" w:cs="Proxima Nova" w:eastAsia="Proxima Nova" w:hAnsi="Proxima Nova"/>
          <w:b w:val="1"/>
          <w:sz w:val="26"/>
          <w:szCs w:val="26"/>
        </w:rPr>
      </w:pPr>
      <w:r w:rsidDel="00000000" w:rsidR="00000000" w:rsidRPr="00000000">
        <w:rPr>
          <w:rtl w:val="0"/>
        </w:rPr>
      </w:r>
    </w:p>
    <w:p w:rsidR="00000000" w:rsidDel="00000000" w:rsidP="00000000" w:rsidRDefault="00000000" w:rsidRPr="00000000" w14:paraId="00000003">
      <w:pPr>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¡Todo listo para el Día Nacional del Tequila! C</w:t>
      </w:r>
      <w:r w:rsidDel="00000000" w:rsidR="00000000" w:rsidRPr="00000000">
        <w:rPr>
          <w:rFonts w:ascii="Proxima Nova" w:cs="Proxima Nova" w:eastAsia="Proxima Nova" w:hAnsi="Proxima Nova"/>
          <w:b w:val="1"/>
          <w:sz w:val="30"/>
          <w:szCs w:val="30"/>
          <w:rtl w:val="0"/>
        </w:rPr>
        <w:t xml:space="preserve">rece 204% la búsqueda en Mercado Libre </w:t>
      </w:r>
      <w:r w:rsidDel="00000000" w:rsidR="00000000" w:rsidRPr="00000000">
        <w:rPr>
          <w:rFonts w:ascii="Proxima Nova" w:cs="Proxima Nova" w:eastAsia="Proxima Nova" w:hAnsi="Proxima Nova"/>
          <w:b w:val="1"/>
          <w:sz w:val="30"/>
          <w:szCs w:val="30"/>
          <w:rtl w:val="0"/>
        </w:rPr>
        <w:t xml:space="preserve">durante el último año</w:t>
      </w:r>
      <w:r w:rsidDel="00000000" w:rsidR="00000000" w:rsidRPr="00000000">
        <w:rPr>
          <w:rtl w:val="0"/>
        </w:rPr>
      </w:r>
    </w:p>
    <w:p w:rsidR="00000000" w:rsidDel="00000000" w:rsidP="00000000" w:rsidRDefault="00000000" w:rsidRPr="00000000" w14:paraId="00000004">
      <w:pPr>
        <w:ind w:left="0" w:firstLine="0"/>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05">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Con motivo del Día Nacional del Tequila, </w:t>
      </w:r>
      <w:r w:rsidDel="00000000" w:rsidR="00000000" w:rsidRPr="00000000">
        <w:rPr>
          <w:rFonts w:ascii="Proxima Nova" w:cs="Proxima Nova" w:eastAsia="Proxima Nova" w:hAnsi="Proxima Nova"/>
          <w:i w:val="1"/>
          <w:rtl w:val="0"/>
        </w:rPr>
        <w:t xml:space="preserve">Mercado Libre</w:t>
      </w:r>
      <w:r w:rsidDel="00000000" w:rsidR="00000000" w:rsidRPr="00000000">
        <w:rPr>
          <w:rFonts w:ascii="Proxima Nova" w:cs="Proxima Nova" w:eastAsia="Proxima Nova" w:hAnsi="Proxima Nova"/>
          <w:i w:val="1"/>
          <w:rtl w:val="0"/>
        </w:rPr>
        <w:t xml:space="preserve"> anuncia una alianza con la Cámara Nacional de la Industria Tequilera para ofrecer productos con hasta 20% de descuento y envíos en 24 horas.</w:t>
      </w:r>
    </w:p>
    <w:p w:rsidR="00000000" w:rsidDel="00000000" w:rsidP="00000000" w:rsidRDefault="00000000" w:rsidRPr="00000000" w14:paraId="00000006">
      <w:pPr>
        <w:numPr>
          <w:ilvl w:val="0"/>
          <w:numId w:val="1"/>
        </w:numPr>
        <w:ind w:left="720"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A través de una </w:t>
      </w:r>
      <w:hyperlink r:id="rId7">
        <w:r w:rsidDel="00000000" w:rsidR="00000000" w:rsidRPr="00000000">
          <w:rPr>
            <w:rFonts w:ascii="Proxima Nova" w:cs="Proxima Nova" w:eastAsia="Proxima Nova" w:hAnsi="Proxima Nova"/>
            <w:i w:val="1"/>
            <w:color w:val="1155cc"/>
            <w:u w:val="single"/>
            <w:rtl w:val="0"/>
          </w:rPr>
          <w:t xml:space="preserve">sección</w:t>
        </w:r>
      </w:hyperlink>
      <w:r w:rsidDel="00000000" w:rsidR="00000000" w:rsidRPr="00000000">
        <w:rPr>
          <w:rFonts w:ascii="Proxima Nova" w:cs="Proxima Nova" w:eastAsia="Proxima Nova" w:hAnsi="Proxima Nova"/>
          <w:i w:val="1"/>
          <w:rtl w:val="0"/>
        </w:rPr>
        <w:t xml:space="preserve"> dedicada esta bebida, los usuarios podrán encontrar tanto marcas reconocidas como de pequeños y medianos productores de Jalisco.</w:t>
      </w: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México es bien sabido que una celebración no es la misma sin un buen tequila, y la mejor prueba de ello es que a pesar de no poder realizar fiestas como muchos estaban acostumbrados en este último año, los mexicanos han acudido a las compras online para buscar su botella favorita, y no dejar de disfrutar una fecha o suceso importante.</w:t>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Según datos de Mercado Libre, la plataforma de comercio electrónico más grande de México, </w:t>
      </w:r>
      <w:r w:rsidDel="00000000" w:rsidR="00000000" w:rsidRPr="00000000">
        <w:rPr>
          <w:rFonts w:ascii="Proxima Nova" w:cs="Proxima Nova" w:eastAsia="Proxima Nova" w:hAnsi="Proxima Nova"/>
          <w:b w:val="1"/>
          <w:rtl w:val="0"/>
        </w:rPr>
        <w:t xml:space="preserve">la búsqueda de tequilas ha crecido un 204% este último año</w:t>
      </w:r>
      <w:r w:rsidDel="00000000" w:rsidR="00000000" w:rsidRPr="00000000">
        <w:rPr>
          <w:rFonts w:ascii="Proxima Nova" w:cs="Proxima Nova" w:eastAsia="Proxima Nova" w:hAnsi="Proxima Nova"/>
          <w:rtl w:val="0"/>
        </w:rPr>
        <w:t xml:space="preserve">. La bebida está tan arraigada en la cultura del país, que resulta difícil imaginar las fiestas sin un par de caballitos que pongan el ambiente.</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plataforma de comercio electrónico también ha dado a conocer que </w:t>
      </w:r>
      <w:r w:rsidDel="00000000" w:rsidR="00000000" w:rsidRPr="00000000">
        <w:rPr>
          <w:rFonts w:ascii="Proxima Nova" w:cs="Proxima Nova" w:eastAsia="Proxima Nova" w:hAnsi="Proxima Nova"/>
          <w:b w:val="1"/>
          <w:rtl w:val="0"/>
        </w:rPr>
        <w:t xml:space="preserve">actualmente existen más de 3 mil opciones de tequila en su sitio</w:t>
      </w:r>
      <w:r w:rsidDel="00000000" w:rsidR="00000000" w:rsidRPr="00000000">
        <w:rPr>
          <w:rFonts w:ascii="Proxima Nova" w:cs="Proxima Nova" w:eastAsia="Proxima Nova" w:hAnsi="Proxima Nova"/>
          <w:rtl w:val="0"/>
        </w:rPr>
        <w:t xml:space="preserve">, y que entre las marcas más buscadas se encuentran </w:t>
      </w:r>
      <w:hyperlink r:id="rId8">
        <w:r w:rsidDel="00000000" w:rsidR="00000000" w:rsidRPr="00000000">
          <w:rPr>
            <w:rFonts w:ascii="Proxima Nova" w:cs="Proxima Nova" w:eastAsia="Proxima Nova" w:hAnsi="Proxima Nova"/>
            <w:color w:val="1155cc"/>
            <w:u w:val="single"/>
            <w:rtl w:val="0"/>
          </w:rPr>
          <w:t xml:space="preserve">Don Julio</w:t>
        </w:r>
      </w:hyperlink>
      <w:r w:rsidDel="00000000" w:rsidR="00000000" w:rsidRPr="00000000">
        <w:rPr>
          <w:rFonts w:ascii="Proxima Nova" w:cs="Proxima Nova" w:eastAsia="Proxima Nova" w:hAnsi="Proxima Nova"/>
          <w:rtl w:val="0"/>
        </w:rPr>
        <w:t xml:space="preserve">, </w:t>
      </w:r>
      <w:hyperlink r:id="rId9">
        <w:r w:rsidDel="00000000" w:rsidR="00000000" w:rsidRPr="00000000">
          <w:rPr>
            <w:rFonts w:ascii="Proxima Nova" w:cs="Proxima Nova" w:eastAsia="Proxima Nova" w:hAnsi="Proxima Nova"/>
            <w:color w:val="1155cc"/>
            <w:u w:val="single"/>
            <w:rtl w:val="0"/>
          </w:rPr>
          <w:t xml:space="preserve">José </w:t>
        </w:r>
      </w:hyperlink>
      <w:hyperlink r:id="rId10">
        <w:r w:rsidDel="00000000" w:rsidR="00000000" w:rsidRPr="00000000">
          <w:rPr>
            <w:rFonts w:ascii="Proxima Nova" w:cs="Proxima Nova" w:eastAsia="Proxima Nova" w:hAnsi="Proxima Nova"/>
            <w:color w:val="1155cc"/>
            <w:u w:val="single"/>
            <w:rtl w:val="0"/>
          </w:rPr>
          <w:t xml:space="preserve">Cuervo</w:t>
        </w:r>
      </w:hyperlink>
      <w:r w:rsidDel="00000000" w:rsidR="00000000" w:rsidRPr="00000000">
        <w:rPr>
          <w:rFonts w:ascii="Proxima Nova" w:cs="Proxima Nova" w:eastAsia="Proxima Nova" w:hAnsi="Proxima Nova"/>
          <w:rtl w:val="0"/>
        </w:rPr>
        <w:t xml:space="preserve">, </w:t>
      </w:r>
      <w:hyperlink r:id="rId11">
        <w:r w:rsidDel="00000000" w:rsidR="00000000" w:rsidRPr="00000000">
          <w:rPr>
            <w:rFonts w:ascii="Proxima Nova" w:cs="Proxima Nova" w:eastAsia="Proxima Nova" w:hAnsi="Proxima Nova"/>
            <w:color w:val="1155cc"/>
            <w:u w:val="single"/>
            <w:rtl w:val="0"/>
          </w:rPr>
          <w:t xml:space="preserve">Dobel Diamante</w:t>
        </w:r>
      </w:hyperlink>
      <w:r w:rsidDel="00000000" w:rsidR="00000000" w:rsidRPr="00000000">
        <w:rPr>
          <w:rFonts w:ascii="Proxima Nova" w:cs="Proxima Nova" w:eastAsia="Proxima Nova" w:hAnsi="Proxima Nova"/>
          <w:rtl w:val="0"/>
        </w:rPr>
        <w:t xml:space="preserve">, </w:t>
      </w:r>
      <w:hyperlink r:id="rId12">
        <w:r w:rsidDel="00000000" w:rsidR="00000000" w:rsidRPr="00000000">
          <w:rPr>
            <w:rFonts w:ascii="Proxima Nova" w:cs="Proxima Nova" w:eastAsia="Proxima Nova" w:hAnsi="Proxima Nova"/>
            <w:color w:val="1155cc"/>
            <w:u w:val="single"/>
            <w:rtl w:val="0"/>
          </w:rPr>
          <w:t xml:space="preserve">Don Ramón</w:t>
        </w:r>
      </w:hyperlink>
      <w:r w:rsidDel="00000000" w:rsidR="00000000" w:rsidRPr="00000000">
        <w:rPr>
          <w:rFonts w:ascii="Proxima Nova" w:cs="Proxima Nova" w:eastAsia="Proxima Nova" w:hAnsi="Proxima Nova"/>
          <w:rtl w:val="0"/>
        </w:rPr>
        <w:t xml:space="preserve">, </w:t>
      </w:r>
      <w:hyperlink r:id="rId13">
        <w:r w:rsidDel="00000000" w:rsidR="00000000" w:rsidRPr="00000000">
          <w:rPr>
            <w:rFonts w:ascii="Proxima Nova" w:cs="Proxima Nova" w:eastAsia="Proxima Nova" w:hAnsi="Proxima Nova"/>
            <w:color w:val="1155cc"/>
            <w:u w:val="single"/>
            <w:rtl w:val="0"/>
          </w:rPr>
          <w:t xml:space="preserve">Centenario</w:t>
        </w:r>
      </w:hyperlink>
      <w:r w:rsidDel="00000000" w:rsidR="00000000" w:rsidRPr="00000000">
        <w:rPr>
          <w:rFonts w:ascii="Proxima Nova" w:cs="Proxima Nova" w:eastAsia="Proxima Nova" w:hAnsi="Proxima Nova"/>
          <w:rtl w:val="0"/>
        </w:rPr>
        <w:t xml:space="preserve"> y </w:t>
      </w:r>
      <w:hyperlink r:id="rId14">
        <w:r w:rsidDel="00000000" w:rsidR="00000000" w:rsidRPr="00000000">
          <w:rPr>
            <w:rFonts w:ascii="Proxima Nova" w:cs="Proxima Nova" w:eastAsia="Proxima Nova" w:hAnsi="Proxima Nova"/>
            <w:color w:val="1155cc"/>
            <w:u w:val="single"/>
            <w:rtl w:val="0"/>
          </w:rPr>
          <w:t xml:space="preserve">1800</w:t>
        </w:r>
      </w:hyperlink>
      <w:r w:rsidDel="00000000" w:rsidR="00000000" w:rsidRPr="00000000">
        <w:rPr>
          <w:rFonts w:ascii="Proxima Nova" w:cs="Proxima Nova" w:eastAsia="Proxima Nova" w:hAnsi="Proxima Nova"/>
          <w:rtl w:val="0"/>
        </w:rPr>
        <w:t xml:space="preserve">. Ventajas como envíos gratis a partir de 299 pesos, así como la llegada de sus pedidos en 24 horas a cualquier parte de la República, han permitido a millones de mexicanos disfrutar de su tequila favorito sin ningún inconveniente y cuando más les guste.</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Una fecha especial para impulsar a los tequileros locales</w:t>
      </w:r>
    </w:p>
    <w:p w:rsidR="00000000" w:rsidDel="00000000" w:rsidP="00000000" w:rsidRDefault="00000000" w:rsidRPr="00000000" w14:paraId="00000010">
      <w:pPr>
        <w:jc w:val="both"/>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20 de marzo es sin duda una de las fechas más especiales para los mexicanos, pues además de los festejos por la llegada de la primavera también se celebra el Día Nacional del Tequila, con el fin de reconocer la importancia social y cultural de la bebida más representativa de México en el mundo.</w:t>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 por ello que parte de la alianza entre Mercado Libre y la Cámara Nacional de la Industria Tequilera, incluye promover </w:t>
      </w:r>
      <w:r w:rsidDel="00000000" w:rsidR="00000000" w:rsidRPr="00000000">
        <w:rPr>
          <w:rFonts w:ascii="Proxima Nova" w:cs="Proxima Nova" w:eastAsia="Proxima Nova" w:hAnsi="Proxima Nova"/>
          <w:b w:val="1"/>
          <w:rtl w:val="0"/>
        </w:rPr>
        <w:t xml:space="preserve">productos elaborados por tequileros locales</w:t>
      </w:r>
      <w:r w:rsidDel="00000000" w:rsidR="00000000" w:rsidRPr="00000000">
        <w:rPr>
          <w:rFonts w:ascii="Proxima Nova" w:cs="Proxima Nova" w:eastAsia="Proxima Nova" w:hAnsi="Proxima Nova"/>
          <w:rtl w:val="0"/>
        </w:rPr>
        <w:t xml:space="preserve"> a fin de impulsar la creación artesanal de esta bebida a lo largo de todo el país</w:t>
      </w:r>
      <w:r w:rsidDel="00000000" w:rsidR="00000000" w:rsidRPr="00000000">
        <w:rPr>
          <w:rFonts w:ascii="Proxima Nova" w:cs="Proxima Nova" w:eastAsia="Proxima Nova" w:hAnsi="Proxima Nova"/>
          <w:rtl w:val="0"/>
        </w:rPr>
        <w:t xml:space="preserve">, así como la formación por parte del equipo de desarrollo de Pymes de Mercado Libre para que los productores puedan optimizar sus ventas a través del comercio electrónico. </w:t>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ello, dentro de </w:t>
      </w:r>
      <w:hyperlink r:id="rId15">
        <w:r w:rsidDel="00000000" w:rsidR="00000000" w:rsidRPr="00000000">
          <w:rPr>
            <w:rFonts w:ascii="Proxima Nova" w:cs="Proxima Nova" w:eastAsia="Proxima Nova" w:hAnsi="Proxima Nova"/>
            <w:color w:val="1155cc"/>
            <w:u w:val="single"/>
            <w:rtl w:val="0"/>
          </w:rPr>
          <w:t xml:space="preserve">la sección</w:t>
        </w:r>
      </w:hyperlink>
      <w:r w:rsidDel="00000000" w:rsidR="00000000" w:rsidRPr="00000000">
        <w:rPr>
          <w:rFonts w:ascii="Proxima Nova" w:cs="Proxima Nova" w:eastAsia="Proxima Nova" w:hAnsi="Proxima Nova"/>
          <w:rtl w:val="0"/>
        </w:rPr>
        <w:t xml:space="preserve"> habilitada especialmente para la venta de esta bebida, los usuarios de Mercado Libre podrán encontrar productos artesanales, variedad de distintos tipos de tequilas (</w:t>
      </w:r>
      <w:hyperlink r:id="rId16">
        <w:r w:rsidDel="00000000" w:rsidR="00000000" w:rsidRPr="00000000">
          <w:rPr>
            <w:rFonts w:ascii="Proxima Nova" w:cs="Proxima Nova" w:eastAsia="Proxima Nova" w:hAnsi="Proxima Nova"/>
            <w:color w:val="1155cc"/>
            <w:u w:val="single"/>
            <w:rtl w:val="0"/>
          </w:rPr>
          <w:t xml:space="preserve">blanco</w:t>
        </w:r>
      </w:hyperlink>
      <w:r w:rsidDel="00000000" w:rsidR="00000000" w:rsidRPr="00000000">
        <w:rPr>
          <w:rFonts w:ascii="Proxima Nova" w:cs="Proxima Nova" w:eastAsia="Proxima Nova" w:hAnsi="Proxima Nova"/>
          <w:rtl w:val="0"/>
        </w:rPr>
        <w:t xml:space="preserve">, </w:t>
      </w:r>
      <w:hyperlink r:id="rId17">
        <w:r w:rsidDel="00000000" w:rsidR="00000000" w:rsidRPr="00000000">
          <w:rPr>
            <w:rFonts w:ascii="Proxima Nova" w:cs="Proxima Nova" w:eastAsia="Proxima Nova" w:hAnsi="Proxima Nova"/>
            <w:color w:val="1155cc"/>
            <w:u w:val="single"/>
            <w:rtl w:val="0"/>
          </w:rPr>
          <w:t xml:space="preserve">reposado</w:t>
        </w:r>
      </w:hyperlink>
      <w:r w:rsidDel="00000000" w:rsidR="00000000" w:rsidRPr="00000000">
        <w:rPr>
          <w:rFonts w:ascii="Proxima Nova" w:cs="Proxima Nova" w:eastAsia="Proxima Nova" w:hAnsi="Proxima Nova"/>
          <w:rtl w:val="0"/>
        </w:rPr>
        <w:t xml:space="preserve">, </w:t>
      </w:r>
      <w:hyperlink r:id="rId18">
        <w:r w:rsidDel="00000000" w:rsidR="00000000" w:rsidRPr="00000000">
          <w:rPr>
            <w:rFonts w:ascii="Proxima Nova" w:cs="Proxima Nova" w:eastAsia="Proxima Nova" w:hAnsi="Proxima Nova"/>
            <w:color w:val="1155cc"/>
            <w:u w:val="single"/>
            <w:rtl w:val="0"/>
          </w:rPr>
          <w:t xml:space="preserve">añejo</w:t>
        </w:r>
      </w:hyperlink>
      <w:r w:rsidDel="00000000" w:rsidR="00000000" w:rsidRPr="00000000">
        <w:rPr>
          <w:rFonts w:ascii="Proxima Nova" w:cs="Proxima Nova" w:eastAsia="Proxima Nova" w:hAnsi="Proxima Nova"/>
          <w:rtl w:val="0"/>
        </w:rPr>
        <w:t xml:space="preserve"> y </w:t>
      </w:r>
      <w:hyperlink r:id="rId19">
        <w:r w:rsidDel="00000000" w:rsidR="00000000" w:rsidRPr="00000000">
          <w:rPr>
            <w:rFonts w:ascii="Proxima Nova" w:cs="Proxima Nova" w:eastAsia="Proxima Nova" w:hAnsi="Proxima Nova"/>
            <w:color w:val="1155cc"/>
            <w:u w:val="single"/>
            <w:rtl w:val="0"/>
          </w:rPr>
          <w:t xml:space="preserve">cristalino</w:t>
        </w:r>
      </w:hyperlink>
      <w:r w:rsidDel="00000000" w:rsidR="00000000" w:rsidRPr="00000000">
        <w:rPr>
          <w:rFonts w:ascii="Proxima Nova" w:cs="Proxima Nova" w:eastAsia="Proxima Nova" w:hAnsi="Proxima Nova"/>
          <w:rtl w:val="0"/>
        </w:rPr>
        <w:t xml:space="preserve">) y marcas reconocidas, así como salsas, condimentos y artículos para preparar cócteles y maridajes. Muchos de estos productos contarán </w:t>
      </w:r>
      <w:r w:rsidDel="00000000" w:rsidR="00000000" w:rsidRPr="00000000">
        <w:rPr>
          <w:rFonts w:ascii="Proxima Nova" w:cs="Proxima Nova" w:eastAsia="Proxima Nova" w:hAnsi="Proxima Nova"/>
          <w:b w:val="1"/>
          <w:rtl w:val="0"/>
        </w:rPr>
        <w:t xml:space="preserve">con hasta 20% de descuento.</w:t>
      </w: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Nuestra forma de celebrar lo más importante habrá cambiado un poco durante el último año, sin embargo, el gusto por disfrutar de un buen tequila es algo que al parecer se ha mantenido intacto. Ya sea a través de un ‘tequila sunrise’ o la clásica paloma, hoy no hay nada que nos impida buscar nuestra botella favorita para festejar este Día Nacional del Tequila gracias a las ventajas del e-commerce.</w:t>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spacing w:line="276" w:lineRule="auto"/>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B">
      <w:pPr>
        <w:spacing w:line="276"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C">
      <w:pPr>
        <w:spacing w:line="276"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D">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r w:rsidDel="00000000" w:rsidR="00000000" w:rsidRPr="00000000">
        <w:rPr>
          <w:rtl w:val="0"/>
        </w:rPr>
      </w:r>
    </w:p>
    <w:sectPr>
      <w:headerReference r:id="rId20" w:type="default"/>
      <w:headerReference r:id="rId21" w:type="even"/>
      <w:footerReference r:id="rId2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widowControl w:val="0"/>
      <w:spacing w:line="276" w:lineRule="auto"/>
      <w:ind w:firstLine="720"/>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2438400</wp:posOffset>
          </wp:positionH>
          <wp:positionV relativeFrom="paragraph">
            <wp:posOffset>-142865</wp:posOffset>
          </wp:positionV>
          <wp:extent cx="1079500" cy="1079500"/>
          <wp:effectExtent b="0" l="0" r="0" t="0"/>
          <wp:wrapSquare wrapText="bothSides" distB="0" distT="0" distL="114300" distR="11430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9500" cy="10795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s://articulo.mercadolibre.com.mx/MLM-808606050-tequila-maestro-dobel-diamante-1750-ml-_JM#position=3&amp;type=item&amp;tracking_id=1955dbf9-edd2-46b5-b51c-7a77b5be60d3" TargetMode="External"/><Relationship Id="rId22" Type="http://schemas.openxmlformats.org/officeDocument/2006/relationships/footer" Target="footer1.xml"/><Relationship Id="rId10" Type="http://schemas.openxmlformats.org/officeDocument/2006/relationships/hyperlink" Target="https://listado.mercadolibre.com.mx/supermercado/bebidas/jose-cuervo?showDeal=true#DEAL_ID=MLM6305&amp;S=landingHubsemana-del-tequila&amp;V=15&amp;T=carousel&amp;L=JOSE-CUERVO&amp;deal_print_id=33e90260-867b-11eb-b45b-1b3a9ac1759a" TargetMode="External"/><Relationship Id="rId21" Type="http://schemas.openxmlformats.org/officeDocument/2006/relationships/header" Target="header1.xml"/><Relationship Id="rId13" Type="http://schemas.openxmlformats.org/officeDocument/2006/relationships/hyperlink" Target="https://articulo.mercadolibre.com.mx/MLM-602722958-tequila-gran-centenario-reposado-950-ml-_JM#position=2&amp;type=item&amp;tracking_id=8eee1338-572b-4a7f-aa8f-5c51c52fc523" TargetMode="External"/><Relationship Id="rId12" Type="http://schemas.openxmlformats.org/officeDocument/2006/relationships/hyperlink" Target="https://articulo.mercadolibre.com.mx/MLM-686436536-tequila-don-ramon-reposado-750-ml-_JM#position=2&amp;type=item&amp;tracking_id=1bfee35a-dae5-430b-8979-95a6290b3f3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stado.mercadolibre.com.mx/supermercado/bebidas/jose-cuervo?showDeal=true#DEAL_ID=MLM6305&amp;S=landingHubsemana-del-tequila&amp;V=15&amp;T=carousel&amp;L=JOSE-CUERVO&amp;deal_print_id=33e90260-867b-11eb-b45b-1b3a9ac1759a" TargetMode="External"/><Relationship Id="rId15" Type="http://schemas.openxmlformats.org/officeDocument/2006/relationships/hyperlink" Target="https://www.mercadolibre.com.mx/ofertas/semana-del-tequila?forceType=home&amp;showDeal=true&amp;splinterLab=admin" TargetMode="External"/><Relationship Id="rId14" Type="http://schemas.openxmlformats.org/officeDocument/2006/relationships/hyperlink" Target="https://articulo.mercadolibre.com.mx/MLM-671800576-tequila-cuervo-1800-anejo-reserva-antigua-700-ml-_JM#position=1&amp;type=item&amp;tracking_id=549c6280-0232-4ad4-879f-ab7b6d30969d" TargetMode="External"/><Relationship Id="rId17" Type="http://schemas.openxmlformats.org/officeDocument/2006/relationships/hyperlink" Target="https://ofertas.mercadolibre.com.mx/semana-del-tequila-reposado?showDeal=true#DEAL_ID=MLM6307&amp;S=landingHubsemana-del-tequila&amp;V=2&amp;T=Special-normal&amp;L=REPOSADO&amp;deal_print_id=354bfcf0-838a-11eb-b7d7-63d94048a8a7" TargetMode="External"/><Relationship Id="rId16" Type="http://schemas.openxmlformats.org/officeDocument/2006/relationships/hyperlink" Target="https://ofertas.mercadolibre.com.mx/semana-del-tequila-blanco?showDeal=true#DEAL_ID=MLM6306&amp;S=landingHubsemana-del-tequila&amp;V=1&amp;T=Special-normal&amp;L=BLANCO&amp;deal_print_id=588d2c90-8388-11eb-8d54-2f07f84e226a" TargetMode="External"/><Relationship Id="rId5" Type="http://schemas.openxmlformats.org/officeDocument/2006/relationships/styles" Target="styles.xml"/><Relationship Id="rId19" Type="http://schemas.openxmlformats.org/officeDocument/2006/relationships/hyperlink" Target="https://ofertas.mercadolibre.com.mx/semana-del-tequila-cristalino?showDeal=true#DEAL_ID=MLM6314&amp;S=landingHubsemana-del-tequila&amp;V=4&amp;T=Special-normal&amp;L=CRISTALINO&amp;deal_print_id=445b9430-838a-11eb-b45b-1b3a9ac1759a" TargetMode="External"/><Relationship Id="rId6" Type="http://schemas.openxmlformats.org/officeDocument/2006/relationships/customXml" Target="../customXML/item1.xml"/><Relationship Id="rId18" Type="http://schemas.openxmlformats.org/officeDocument/2006/relationships/hyperlink" Target="https://ofertas.mercadolibre.com.mx/semana-del-tequila-anejo?showDeal=true#DEAL_ID=MLM6309&amp;S=landingHubsemana-del-tequila&amp;V=3&amp;T=Special-normal&amp;L=ANEJO-Y-EXTRA-ANEJO&amp;deal_print_id=3ca9f970-838a-11eb-8a1e-155382e036ca" TargetMode="External"/><Relationship Id="rId7" Type="http://schemas.openxmlformats.org/officeDocument/2006/relationships/hyperlink" Target="https://www.mercadolibre.com.mx/ofertas/semana-del-tequila?forceType=home&amp;showDeal=true&amp;splinterLab=admin" TargetMode="External"/><Relationship Id="rId8" Type="http://schemas.openxmlformats.org/officeDocument/2006/relationships/hyperlink" Target="https://listado.mercadolibre.com.mx/bebidas-alcoholicas-tequilas/_Deal_don-julio?showDeal=true#DEAL_ID=MLM6305&amp;S=landingHubsemana-del-tequila&amp;V=5&amp;T=Card-primary-withoutDiscount&amp;L=DON-JULIO&amp;deal_print_id=b2686410-867a-11eb-8a1e-155382e036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eSVKfLZ5Yg2gaZid8J3SuXPmag==">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